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0A1B18B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091B">
        <w:rPr>
          <w:rFonts w:ascii="Garamond" w:hAnsi="Garamond"/>
          <w:sz w:val="24"/>
          <w:szCs w:val="24"/>
        </w:rPr>
        <w:t>0</w:t>
      </w:r>
      <w:r w:rsidR="003F43E0">
        <w:rPr>
          <w:rFonts w:ascii="Garamond" w:hAnsi="Garamond"/>
          <w:sz w:val="24"/>
          <w:szCs w:val="24"/>
        </w:rPr>
        <w:t>1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B0091B">
        <w:rPr>
          <w:rFonts w:ascii="Garamond" w:hAnsi="Garamond"/>
          <w:sz w:val="24"/>
          <w:szCs w:val="24"/>
        </w:rPr>
        <w:t>4</w:t>
      </w:r>
    </w:p>
    <w:p w14:paraId="734915B7" w14:textId="3472DAD5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F43E0" w:rsidRPr="006042E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https://zakazky.zcu.cz/contract_display_6525.html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476C7A8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8451C5">
        <w:rPr>
          <w:rFonts w:ascii="Garamond" w:hAnsi="Garamond" w:cs="Arial"/>
          <w:b/>
          <w:sz w:val="22"/>
          <w:szCs w:val="22"/>
        </w:rPr>
        <w:t>2</w:t>
      </w:r>
      <w:r w:rsidR="00097354">
        <w:rPr>
          <w:rFonts w:ascii="Garamond" w:hAnsi="Garamond" w:cs="Arial"/>
          <w:b/>
          <w:sz w:val="22"/>
          <w:szCs w:val="22"/>
        </w:rPr>
        <w:t>4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8451C5">
        <w:rPr>
          <w:rFonts w:ascii="Garamond" w:hAnsi="Garamond" w:cs="Arial"/>
          <w:b/>
          <w:sz w:val="22"/>
          <w:szCs w:val="22"/>
        </w:rPr>
        <w:t>01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8451C5">
        <w:rPr>
          <w:rFonts w:ascii="Garamond" w:hAnsi="Garamond" w:cs="Arial"/>
          <w:b/>
          <w:sz w:val="22"/>
          <w:szCs w:val="22"/>
        </w:rPr>
        <w:t>4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3F43E0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D5EE" w14:textId="77777777" w:rsidR="00B46005" w:rsidRDefault="00B46005" w:rsidP="00795AAC">
      <w:r>
        <w:separator/>
      </w:r>
    </w:p>
  </w:endnote>
  <w:endnote w:type="continuationSeparator" w:id="0">
    <w:p w14:paraId="19869C47" w14:textId="77777777" w:rsidR="00B46005" w:rsidRDefault="00B4600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73D1B" w14:textId="77777777" w:rsidR="00B46005" w:rsidRDefault="00B46005" w:rsidP="00795AAC">
      <w:r>
        <w:separator/>
      </w:r>
    </w:p>
  </w:footnote>
  <w:footnote w:type="continuationSeparator" w:id="0">
    <w:p w14:paraId="5295C0F1" w14:textId="77777777" w:rsidR="00B46005" w:rsidRDefault="00B4600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97354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322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1171"/>
    <w:rsid w:val="003F43E0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51C5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091B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6005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25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6RehIpWR11BtVA7BHlFtEhH2pTxyA9gRKvwtp98PPi4=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RXeJhvTR9tveflmJCpFlBsBfv7W0RCp0IC66ZVPO9So=</DigestValue>
    </Reference>
  </SignedInfo>
  <SignatureValue>Mz91zoFqLiItnhXPakAwI1o/eTeTzAJpVWF/Z0TeB10CSRWyGJBiIXtycOoq4Ex3XncmXUHpSXe8
ZTwcK4S2LOWs8a4iGa/PdOHPehxV4VfsRzrNDUl+ivUQSx3pCmbuA/YbVgwvlu2iGA3DsFRWVcJo
Y7AHLLeqRuBInWbvullPiHvbXpxrJAC1zmn37Y9k8xV5ASlYejuI625RyCcBW/sYFFMWASYDnK7C
B5pSY+jRi1gM4UMJv/LfdyTNbQCz3Brdi0tcSzWyhmJ3t7Rb4bZin2AJKyfTdjVea+5gU+qYuFkm
DpI7gCXBAIPTRnufP+Fij71OSAf2ZYkmhXaFEA==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cJoulSOTkbcJJKteYToPU47AzDZY8rhkSrzly/N0xZ4=</DigestValue>
      </Reference>
      <Reference URI="/word/document.xml?ContentType=application/vnd.openxmlformats-officedocument.wordprocessingml.document.main+xml">
        <DigestMethod Algorithm="http://www.w3.org/2001/04/xmlenc#sha256"/>
        <DigestValue>eeQHbpmj6aqhkT9dNGY1mYXQgCKR4zmsLuSR9mCzy7Q=</DigestValue>
      </Reference>
      <Reference URI="/word/endnotes.xml?ContentType=application/vnd.openxmlformats-officedocument.wordprocessingml.endnotes+xml">
        <DigestMethod Algorithm="http://www.w3.org/2001/04/xmlenc#sha256"/>
        <DigestValue>WyfYbMotfoS/cJbU6jBgDcAyGaG5mkppEJBRocV/EMM=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Rl2RVYIW4dzc+x/HGd5zy7niKQWUb2F/4n5xocSWq7o=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kUALSd1r9hIxfNhNj7rdejhffg9heqFm3GdO23BGMJM=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2024-01-09T10:44:45Z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2024-01-09T10:44:45Z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2023-03-02T06:51:00Z</cp:lastPrinted>
  <dcterms:created xsi:type="dcterms:W3CDTF">2023-03-03T06:52:00Z</dcterms:created>
  <dcterms:modified xsi:type="dcterms:W3CDTF">2024-01-09T10:44:00Z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